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  <w:lang w:val="en-US" w:eastAsia="zh-CN"/>
        </w:rPr>
        <w:t>附件1</w:t>
      </w:r>
    </w:p>
    <w:p>
      <w:pPr>
        <w:spacing w:before="130" w:line="219" w:lineRule="auto"/>
        <w:rPr>
          <w:rFonts w:hint="default" w:ascii="宋体" w:hAnsi="宋体" w:eastAsia="宋体" w:cs="宋体"/>
          <w:b w:val="0"/>
          <w:bCs w:val="0"/>
          <w:spacing w:val="-12"/>
          <w:sz w:val="34"/>
          <w:szCs w:val="34"/>
          <w:lang w:val="en-US" w:eastAsia="zh-CN"/>
        </w:rPr>
      </w:pPr>
    </w:p>
    <w:p>
      <w:pPr>
        <w:spacing w:before="13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划入永久基本农田的严格管控类耕地分布情况表</w:t>
      </w:r>
    </w:p>
    <w:p>
      <w:pPr>
        <w:jc w:val="center"/>
        <w:rPr>
          <w:b w:val="0"/>
          <w:bCs w:val="0"/>
        </w:rPr>
      </w:pPr>
    </w:p>
    <w:p>
      <w:pPr>
        <w:spacing w:line="170" w:lineRule="exact"/>
      </w:pPr>
    </w:p>
    <w:tbl>
      <w:tblPr>
        <w:tblStyle w:val="8"/>
        <w:tblW w:w="9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838"/>
        <w:gridCol w:w="1898"/>
        <w:gridCol w:w="2068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53" w:type="dxa"/>
            <w:vAlign w:val="top"/>
          </w:tcPr>
          <w:p>
            <w:pPr>
              <w:spacing w:before="173" w:line="224" w:lineRule="auto"/>
              <w:ind w:left="71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县区</w:t>
            </w:r>
          </w:p>
        </w:tc>
        <w:tc>
          <w:tcPr>
            <w:tcW w:w="1838" w:type="dxa"/>
            <w:vAlign w:val="top"/>
          </w:tcPr>
          <w:p>
            <w:pPr>
              <w:spacing w:before="167" w:line="219" w:lineRule="auto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乡镇</w:t>
            </w:r>
          </w:p>
        </w:tc>
        <w:tc>
          <w:tcPr>
            <w:tcW w:w="1898" w:type="dxa"/>
            <w:vAlign w:val="top"/>
          </w:tcPr>
          <w:p>
            <w:pPr>
              <w:spacing w:before="168" w:line="220" w:lineRule="auto"/>
              <w:ind w:left="34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地块属性</w:t>
            </w:r>
          </w:p>
        </w:tc>
        <w:tc>
          <w:tcPr>
            <w:tcW w:w="2068" w:type="dxa"/>
            <w:vAlign w:val="top"/>
          </w:tcPr>
          <w:p>
            <w:pPr>
              <w:spacing w:before="168" w:line="220" w:lineRule="auto"/>
              <w:ind w:left="32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3"/>
                <w:sz w:val="30"/>
                <w:szCs w:val="30"/>
              </w:rPr>
              <w:t>面积(亩)</w:t>
            </w:r>
          </w:p>
        </w:tc>
        <w:tc>
          <w:tcPr>
            <w:tcW w:w="1333" w:type="dxa"/>
            <w:vAlign w:val="top"/>
          </w:tcPr>
          <w:p>
            <w:pPr>
              <w:spacing w:before="168" w:line="221" w:lineRule="auto"/>
              <w:ind w:left="35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7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lang w:val="en-US" w:eastAsia="zh-CN"/>
              </w:rPr>
              <w:t>鱼峰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区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XX镇</w:t>
            </w:r>
          </w:p>
        </w:tc>
        <w:tc>
          <w:tcPr>
            <w:tcW w:w="1898" w:type="dxa"/>
            <w:vAlign w:val="top"/>
          </w:tcPr>
          <w:p>
            <w:pPr>
              <w:spacing w:before="165" w:line="221" w:lineRule="auto"/>
              <w:ind w:left="64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>旱地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spacing w:before="164" w:line="219" w:lineRule="auto"/>
              <w:ind w:left="64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水田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spacing w:before="194" w:line="425" w:lineRule="exact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position w:val="2"/>
                <w:sz w:val="30"/>
                <w:szCs w:val="30"/>
              </w:rPr>
              <w:t>……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lang w:val="en-US" w:eastAsia="zh-CN"/>
              </w:rPr>
              <w:t>柳东新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区</w:t>
            </w:r>
          </w:p>
        </w:tc>
        <w:tc>
          <w:tcPr>
            <w:tcW w:w="1838" w:type="dxa"/>
            <w:vAlign w:val="top"/>
          </w:tcPr>
          <w:p>
            <w:pPr>
              <w:spacing w:before="165" w:line="219" w:lineRule="auto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XX镇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spacing w:before="196" w:line="423" w:lineRule="exact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position w:val="2"/>
                <w:sz w:val="30"/>
                <w:szCs w:val="30"/>
              </w:rPr>
              <w:t>……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053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8"/>
                <w:sz w:val="30"/>
                <w:szCs w:val="30"/>
                <w:lang w:val="en-US" w:eastAsia="zh-CN"/>
              </w:rPr>
              <w:t>阳和工业新</w:t>
            </w:r>
            <w:r>
              <w:rPr>
                <w:rFonts w:ascii="宋体" w:hAnsi="宋体" w:eastAsia="宋体" w:cs="宋体"/>
                <w:spacing w:val="8"/>
                <w:sz w:val="30"/>
                <w:szCs w:val="30"/>
              </w:rPr>
              <w:t>区</w:t>
            </w:r>
          </w:p>
        </w:tc>
        <w:tc>
          <w:tcPr>
            <w:tcW w:w="1838" w:type="dxa"/>
            <w:vAlign w:val="top"/>
          </w:tcPr>
          <w:p>
            <w:pPr>
              <w:spacing w:before="167" w:line="219" w:lineRule="auto"/>
              <w:ind w:left="612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XX</w:t>
            </w:r>
            <w:r>
              <w:rPr>
                <w:rFonts w:hint="eastAsia" w:ascii="宋体" w:hAnsi="宋体" w:eastAsia="宋体" w:cs="宋体"/>
                <w:spacing w:val="-2"/>
                <w:sz w:val="30"/>
                <w:szCs w:val="30"/>
                <w:lang w:val="en-US" w:eastAsia="zh-CN"/>
              </w:rPr>
              <w:t>街道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spacing w:before="197" w:line="422" w:lineRule="exact"/>
              <w:ind w:left="6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position w:val="2"/>
                <w:sz w:val="30"/>
                <w:szCs w:val="30"/>
              </w:rPr>
              <w:t>……</w:t>
            </w:r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注：此表由鱼峰区农业农村部门、柳东新区社会事务局、阳和工业新区社会事务局填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报，自然资源部门配合。</w:t>
      </w:r>
    </w:p>
    <w:p>
      <w:pPr>
        <w:sectPr>
          <w:footerReference r:id="rId5" w:type="default"/>
          <w:pgSz w:w="11900" w:h="16840"/>
          <w:pgMar w:top="2098" w:right="1474" w:bottom="1984" w:left="1587" w:header="0" w:footer="1136" w:gutter="0"/>
          <w:pgNumType w:fmt="decimal"/>
          <w:cols w:space="0" w:num="1"/>
          <w:rtlGutter w:val="0"/>
          <w:docGrid w:linePitch="0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223" w:line="219" w:lineRule="auto"/>
        <w:jc w:val="center"/>
        <w:rPr>
          <w:rFonts w:ascii="宋体" w:hAnsi="宋体" w:eastAsia="宋体" w:cs="宋体"/>
          <w:b w:val="0"/>
          <w:bCs w:val="0"/>
          <w:spacing w:val="1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严格管控类耕地用途管控工作责任一览表</w:t>
      </w:r>
    </w:p>
    <w:p>
      <w:pPr>
        <w:jc w:val="center"/>
      </w:pPr>
    </w:p>
    <w:p>
      <w:pPr>
        <w:spacing w:line="24" w:lineRule="auto"/>
        <w:rPr>
          <w:rFonts w:ascii="Arial"/>
          <w:sz w:val="2"/>
        </w:rPr>
      </w:pPr>
    </w:p>
    <w:tbl>
      <w:tblPr>
        <w:tblStyle w:val="8"/>
        <w:tblpPr w:leftFromText="180" w:rightFromText="180" w:vertAnchor="text" w:horzAnchor="page" w:tblpX="1173" w:tblpY="29"/>
        <w:tblOverlap w:val="never"/>
        <w:tblW w:w="14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129"/>
        <w:gridCol w:w="1559"/>
        <w:gridCol w:w="1039"/>
        <w:gridCol w:w="980"/>
        <w:gridCol w:w="1039"/>
        <w:gridCol w:w="1439"/>
        <w:gridCol w:w="999"/>
        <w:gridCol w:w="1149"/>
        <w:gridCol w:w="1299"/>
        <w:gridCol w:w="999"/>
        <w:gridCol w:w="1279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17" w:lineRule="auto"/>
              <w:ind w:left="4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号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>
            <w:pPr>
              <w:spacing w:line="38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632" w:lineRule="exact"/>
              <w:ind w:left="13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position w:val="27"/>
                <w:sz w:val="28"/>
                <w:szCs w:val="28"/>
              </w:rPr>
              <w:t>评价单</w:t>
            </w:r>
          </w:p>
          <w:p>
            <w:pPr>
              <w:spacing w:line="219" w:lineRule="auto"/>
              <w:ind w:left="13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元编码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before="178" w:line="415" w:lineRule="auto"/>
              <w:ind w:left="340" w:right="215" w:hanging="14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地理位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四到经纬度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640" w:lineRule="exact"/>
              <w:ind w:left="9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position w:val="27"/>
                <w:sz w:val="28"/>
                <w:szCs w:val="28"/>
              </w:rPr>
              <w:t>面积小</w:t>
            </w:r>
          </w:p>
          <w:p>
            <w:pPr>
              <w:spacing w:line="220" w:lineRule="auto"/>
              <w:ind w:left="9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计(亩)</w:t>
            </w:r>
          </w:p>
        </w:tc>
        <w:tc>
          <w:tcPr>
            <w:tcW w:w="3458" w:type="dxa"/>
            <w:gridSpan w:val="3"/>
            <w:vAlign w:val="top"/>
          </w:tcPr>
          <w:p>
            <w:pPr>
              <w:spacing w:before="186" w:line="219" w:lineRule="auto"/>
              <w:ind w:left="144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8"/>
                <w:sz w:val="28"/>
                <w:szCs w:val="28"/>
              </w:rPr>
              <w:t>水田</w:t>
            </w:r>
          </w:p>
        </w:tc>
        <w:tc>
          <w:tcPr>
            <w:tcW w:w="3447" w:type="dxa"/>
            <w:gridSpan w:val="3"/>
            <w:vAlign w:val="top"/>
          </w:tcPr>
          <w:p>
            <w:pPr>
              <w:spacing w:before="188" w:line="221" w:lineRule="auto"/>
              <w:ind w:left="14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旱地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before="164" w:line="219" w:lineRule="auto"/>
              <w:ind w:left="2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村级</w:t>
            </w:r>
          </w:p>
          <w:p>
            <w:pPr>
              <w:spacing w:before="289" w:line="219" w:lineRule="auto"/>
              <w:ind w:left="2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责任</w:t>
            </w:r>
          </w:p>
          <w:p>
            <w:pPr>
              <w:spacing w:before="302" w:line="222" w:lineRule="auto"/>
              <w:ind w:left="35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600" w:lineRule="exact"/>
              <w:ind w:left="21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position w:val="24"/>
                <w:sz w:val="28"/>
                <w:szCs w:val="28"/>
              </w:rPr>
              <w:t>镇级责</w:t>
            </w:r>
          </w:p>
          <w:p>
            <w:pPr>
              <w:spacing w:line="219" w:lineRule="auto"/>
              <w:ind w:left="35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任人</w:t>
            </w:r>
          </w:p>
        </w:tc>
        <w:tc>
          <w:tcPr>
            <w:tcW w:w="865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356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91" w:line="221" w:lineRule="auto"/>
              <w:ind w:left="19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spacing w:before="154" w:line="630" w:lineRule="exact"/>
              <w:ind w:left="20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position w:val="26"/>
                <w:sz w:val="28"/>
                <w:szCs w:val="28"/>
              </w:rPr>
              <w:t>面积</w:t>
            </w:r>
          </w:p>
          <w:p>
            <w:pPr>
              <w:spacing w:line="220" w:lineRule="auto"/>
              <w:ind w:left="20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(亩)</w:t>
            </w:r>
          </w:p>
        </w:tc>
        <w:tc>
          <w:tcPr>
            <w:tcW w:w="1039" w:type="dxa"/>
            <w:vAlign w:val="top"/>
          </w:tcPr>
          <w:p>
            <w:pPr>
              <w:spacing w:before="164" w:line="630" w:lineRule="exact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position w:val="26"/>
                <w:sz w:val="28"/>
                <w:szCs w:val="28"/>
              </w:rPr>
              <w:t>现栽</w:t>
            </w:r>
          </w:p>
          <w:p>
            <w:pPr>
              <w:spacing w:line="220" w:lineRule="auto"/>
              <w:ind w:left="2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作物</w:t>
            </w:r>
          </w:p>
        </w:tc>
        <w:tc>
          <w:tcPr>
            <w:tcW w:w="1439" w:type="dxa"/>
            <w:vAlign w:val="top"/>
          </w:tcPr>
          <w:p>
            <w:pPr>
              <w:spacing w:before="174" w:line="600" w:lineRule="exact"/>
              <w:ind w:left="15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position w:val="24"/>
                <w:sz w:val="28"/>
                <w:szCs w:val="28"/>
              </w:rPr>
              <w:t>适宜栽种</w:t>
            </w:r>
          </w:p>
          <w:p>
            <w:pPr>
              <w:spacing w:line="220" w:lineRule="auto"/>
              <w:ind w:left="433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作物</w:t>
            </w:r>
          </w:p>
        </w:tc>
        <w:tc>
          <w:tcPr>
            <w:tcW w:w="999" w:type="dxa"/>
            <w:vAlign w:val="top"/>
          </w:tcPr>
          <w:p>
            <w:pPr>
              <w:spacing w:before="154" w:line="630" w:lineRule="exact"/>
              <w:ind w:left="21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9"/>
                <w:position w:val="26"/>
                <w:sz w:val="28"/>
                <w:szCs w:val="28"/>
              </w:rPr>
              <w:t>面积</w:t>
            </w:r>
          </w:p>
          <w:p>
            <w:pPr>
              <w:spacing w:line="220" w:lineRule="auto"/>
              <w:ind w:left="21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</w:rPr>
              <w:t>(亩)</w:t>
            </w:r>
          </w:p>
        </w:tc>
        <w:tc>
          <w:tcPr>
            <w:tcW w:w="1149" w:type="dxa"/>
            <w:vAlign w:val="top"/>
          </w:tcPr>
          <w:p>
            <w:pPr>
              <w:spacing w:before="164" w:line="620" w:lineRule="exact"/>
              <w:ind w:left="28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position w:val="26"/>
                <w:sz w:val="28"/>
                <w:szCs w:val="28"/>
              </w:rPr>
              <w:t>现栽</w:t>
            </w:r>
          </w:p>
          <w:p>
            <w:pPr>
              <w:spacing w:line="220" w:lineRule="auto"/>
              <w:ind w:left="28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作物</w:t>
            </w:r>
          </w:p>
        </w:tc>
        <w:tc>
          <w:tcPr>
            <w:tcW w:w="1299" w:type="dxa"/>
            <w:vAlign w:val="top"/>
          </w:tcPr>
          <w:p>
            <w:pPr>
              <w:spacing w:before="165" w:line="609" w:lineRule="exact"/>
              <w:ind w:left="2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position w:val="25"/>
                <w:sz w:val="28"/>
                <w:szCs w:val="28"/>
              </w:rPr>
              <w:t>适宜栽</w:t>
            </w:r>
          </w:p>
          <w:p>
            <w:pPr>
              <w:spacing w:line="220" w:lineRule="auto"/>
              <w:ind w:left="2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</w:rPr>
              <w:t>种作物</w:t>
            </w: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5" w:type="dxa"/>
            <w:vAlign w:val="top"/>
          </w:tcPr>
          <w:p>
            <w:pPr>
              <w:spacing w:before="257" w:line="184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5" w:type="dxa"/>
            <w:vAlign w:val="top"/>
          </w:tcPr>
          <w:p>
            <w:pPr>
              <w:spacing w:before="260" w:line="183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5" w:type="dxa"/>
            <w:vAlign w:val="top"/>
          </w:tcPr>
          <w:p>
            <w:pPr>
              <w:spacing w:before="261" w:line="183" w:lineRule="auto"/>
              <w:ind w:lef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95" w:type="dxa"/>
            <w:vAlign w:val="top"/>
          </w:tcPr>
          <w:p>
            <w:pPr>
              <w:spacing w:before="275" w:line="173" w:lineRule="exact"/>
              <w:ind w:left="2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11"/>
                <w:szCs w:val="11"/>
              </w:rPr>
              <w:t>…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0"/>
          <w:pgMar w:top="2098" w:right="1474" w:bottom="1984" w:left="1587" w:header="0" w:footer="815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220" w:line="219" w:lineRule="auto"/>
        <w:jc w:val="left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  <w:t>附件3</w:t>
      </w:r>
    </w:p>
    <w:p>
      <w:pPr>
        <w:spacing w:before="220" w:line="219" w:lineRule="auto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严格管控类耕地地块核实表</w:t>
      </w:r>
    </w:p>
    <w:tbl>
      <w:tblPr>
        <w:tblStyle w:val="8"/>
        <w:tblpPr w:leftFromText="180" w:rightFromText="180" w:vertAnchor="text" w:horzAnchor="page" w:tblpX="1495" w:tblpY="144"/>
        <w:tblOverlap w:val="never"/>
        <w:tblW w:w="13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09"/>
        <w:gridCol w:w="1249"/>
        <w:gridCol w:w="1192"/>
        <w:gridCol w:w="1196"/>
        <w:gridCol w:w="3228"/>
        <w:gridCol w:w="1069"/>
        <w:gridCol w:w="1207"/>
        <w:gridCol w:w="649"/>
        <w:gridCol w:w="945"/>
        <w:gridCol w:w="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0" w:line="217" w:lineRule="auto"/>
              <w:ind w:left="68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3950" w:type="dxa"/>
            <w:gridSpan w:val="3"/>
            <w:vAlign w:val="top"/>
          </w:tcPr>
          <w:p>
            <w:pPr>
              <w:spacing w:before="195" w:line="220" w:lineRule="auto"/>
              <w:ind w:left="15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行政区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4"/>
                <w:szCs w:val="24"/>
              </w:rPr>
              <w:t>地块类</w:t>
            </w:r>
            <w:r>
              <w:rPr>
                <w:rFonts w:hint="eastAsia" w:ascii="宋体" w:hAnsi="宋体" w:eastAsia="宋体" w:cs="宋体"/>
                <w:spacing w:val="5"/>
                <w:position w:val="14"/>
                <w:sz w:val="24"/>
                <w:szCs w:val="24"/>
                <w:lang w:val="en-US" w:eastAsia="zh-CN"/>
              </w:rPr>
              <w:t>别编码</w:t>
            </w:r>
          </w:p>
        </w:tc>
        <w:tc>
          <w:tcPr>
            <w:tcW w:w="3228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地理位置</w:t>
            </w:r>
          </w:p>
          <w:p>
            <w:pPr>
              <w:spacing w:before="214" w:line="220" w:lineRule="auto"/>
              <w:ind w:left="8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(四至经纬度)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88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41" w:lineRule="auto"/>
              <w:ind w:left="2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面积</w:t>
            </w:r>
          </w:p>
          <w:p>
            <w:pPr>
              <w:spacing w:line="220" w:lineRule="auto"/>
              <w:ind w:left="29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(亩)</w:t>
            </w:r>
          </w:p>
        </w:tc>
        <w:tc>
          <w:tcPr>
            <w:tcW w:w="120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line="268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461" w:lineRule="exact"/>
              <w:ind w:left="1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7"/>
                <w:sz w:val="24"/>
                <w:szCs w:val="24"/>
              </w:rPr>
              <w:t>地块</w:t>
            </w:r>
          </w:p>
          <w:p>
            <w:pPr>
              <w:spacing w:line="220" w:lineRule="auto"/>
              <w:ind w:left="18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属性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spacing w:line="278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43" w:lineRule="auto"/>
              <w:ind w:right="125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主栽</w:t>
            </w:r>
          </w:p>
          <w:p>
            <w:pPr>
              <w:spacing w:before="75" w:line="243" w:lineRule="auto"/>
              <w:ind w:right="125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作物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>
            <w:pPr>
              <w:spacing w:line="219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所属评价单元编码</w:t>
            </w:r>
          </w:p>
        </w:tc>
        <w:tc>
          <w:tcPr>
            <w:tcW w:w="891" w:type="dxa"/>
            <w:vMerge w:val="restart"/>
            <w:tcBorders>
              <w:bottom w:val="nil"/>
            </w:tcBorders>
            <w:vAlign w:val="center"/>
          </w:tcPr>
          <w:p>
            <w:pPr>
              <w:spacing w:line="24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509" w:type="dxa"/>
            <w:vAlign w:val="top"/>
          </w:tcPr>
          <w:p>
            <w:pPr>
              <w:spacing w:before="75" w:line="22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75" w:line="22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(市、区)</w:t>
            </w:r>
          </w:p>
        </w:tc>
        <w:tc>
          <w:tcPr>
            <w:tcW w:w="1249" w:type="dxa"/>
            <w:vAlign w:val="top"/>
          </w:tcPr>
          <w:p>
            <w:pPr>
              <w:spacing w:before="311" w:line="480" w:lineRule="exact"/>
              <w:ind w:left="38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9"/>
                <w:sz w:val="24"/>
                <w:szCs w:val="24"/>
              </w:rPr>
              <w:t>乡镇</w:t>
            </w:r>
          </w:p>
          <w:p>
            <w:pPr>
              <w:spacing w:line="219" w:lineRule="auto"/>
              <w:ind w:left="27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(街道)</w:t>
            </w:r>
          </w:p>
        </w:tc>
        <w:tc>
          <w:tcPr>
            <w:tcW w:w="1192" w:type="dxa"/>
            <w:vAlign w:val="top"/>
          </w:tcPr>
          <w:p>
            <w:pPr>
              <w:spacing w:line="422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19" w:lineRule="auto"/>
              <w:ind w:left="202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行政村</w:t>
            </w: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322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1207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  <w:tc>
          <w:tcPr>
            <w:tcW w:w="891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85" w:type="dxa"/>
            <w:vAlign w:val="top"/>
          </w:tcPr>
          <w:p>
            <w:pPr>
              <w:spacing w:line="252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line="252" w:lineRule="auto"/>
              <w:jc w:val="both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184" w:lineRule="auto"/>
              <w:ind w:left="2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spacing w:before="75" w:line="22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××区</w:t>
            </w:r>
          </w:p>
        </w:tc>
        <w:tc>
          <w:tcPr>
            <w:tcW w:w="1249" w:type="dxa"/>
            <w:vAlign w:val="center"/>
          </w:tcPr>
          <w:p>
            <w:pPr>
              <w:spacing w:before="7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××街道</w:t>
            </w: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196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3228" w:type="dxa"/>
            <w:vAlign w:val="center"/>
          </w:tcPr>
          <w:p>
            <w:pPr>
              <w:spacing w:before="71" w:line="242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经度(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),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纬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)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before="44" w:line="219" w:lineRule="auto"/>
              <w:ind w:left="18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水田</w:t>
            </w:r>
          </w:p>
          <w:p>
            <w:pPr>
              <w:spacing w:before="3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(水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浇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、</w:t>
            </w:r>
          </w:p>
          <w:p>
            <w:pPr>
              <w:spacing w:before="58" w:line="221" w:lineRule="auto"/>
              <w:ind w:left="1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旱地)</w:t>
            </w:r>
          </w:p>
        </w:tc>
        <w:tc>
          <w:tcPr>
            <w:tcW w:w="649" w:type="dxa"/>
            <w:vAlign w:val="center"/>
          </w:tcPr>
          <w:p>
            <w:pPr>
              <w:spacing w:line="252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945" w:type="dxa"/>
            <w:vAlign w:val="center"/>
          </w:tcPr>
          <w:p>
            <w:pPr>
              <w:spacing w:line="252" w:lineRule="auto"/>
              <w:jc w:val="center"/>
              <w:rPr>
                <w:rFonts w:ascii="Arial"/>
                <w:sz w:val="21"/>
                <w:szCs w:val="21"/>
              </w:rPr>
            </w:pPr>
          </w:p>
          <w:p>
            <w:pPr>
              <w:spacing w:before="75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001</w:t>
            </w:r>
          </w:p>
        </w:tc>
        <w:tc>
          <w:tcPr>
            <w:tcW w:w="891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85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509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196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3228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069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207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649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91" w:type="dxa"/>
            <w:vAlign w:val="top"/>
          </w:tcPr>
          <w:p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</w:tbl>
    <w:p>
      <w:pPr>
        <w:jc w:val="both"/>
        <w:rPr>
          <w:sz w:val="21"/>
          <w:szCs w:val="21"/>
        </w:rPr>
      </w:pPr>
    </w:p>
    <w:p>
      <w:pPr>
        <w:spacing w:before="55" w:line="222" w:lineRule="auto"/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  <w:t>注：1.地理位置格式：小数点保留6位数。</w:t>
      </w:r>
    </w:p>
    <w:p>
      <w:pPr>
        <w:numPr>
          <w:ilvl w:val="0"/>
          <w:numId w:val="0"/>
        </w:numPr>
        <w:spacing w:before="55" w:line="222" w:lineRule="auto"/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  <w:t>地块属性： 水田、水浇地、旱地。</w:t>
      </w:r>
    </w:p>
    <w:p>
      <w:pPr>
        <w:numPr>
          <w:ilvl w:val="0"/>
          <w:numId w:val="0"/>
        </w:numPr>
        <w:spacing w:before="55" w:line="222" w:lineRule="auto"/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  <w:t>3.地块类别编码：共15位数字编码。</w:t>
      </w:r>
    </w:p>
    <w:p>
      <w:pPr>
        <w:spacing w:before="55" w:line="222" w:lineRule="auto"/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  <w:t>4.所属评价单元编码：以区为单位，按照从北到南、从西到东编码，从“001”开始编码。 以上1-4点均从2021年区厅下发耕地质量类别划分新数据中摘录</w:t>
      </w:r>
    </w:p>
    <w:p>
      <w:pPr>
        <w:numPr>
          <w:ilvl w:val="0"/>
          <w:numId w:val="0"/>
        </w:numPr>
        <w:spacing w:before="55" w:line="222" w:lineRule="auto"/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4"/>
          <w:szCs w:val="24"/>
        </w:rPr>
        <w:t>主栽农作物： 主栽的作物类别代码：水稻 (A);  玉米(C);  蔬菜 (D);  其他 (E,同时在备注中标注具体种类);现场非农用 (F).根据现场核实填报。</w:t>
      </w:r>
    </w:p>
    <w:p>
      <w:pPr>
        <w:spacing w:before="265" w:line="219" w:lineRule="auto"/>
        <w:jc w:val="both"/>
        <w:rPr>
          <w:rFonts w:hint="eastAsia" w:ascii="仿宋_GB2312" w:hAnsi="仿宋_GB2312" w:eastAsia="仿宋_GB2312" w:cs="仿宋_GB2312"/>
          <w:b w:val="0"/>
          <w:bCs w:val="0"/>
          <w:spacing w:val="1"/>
          <w:sz w:val="32"/>
          <w:szCs w:val="32"/>
          <w:lang w:val="en-US" w:eastAsia="zh-CN"/>
        </w:rPr>
        <w:sectPr>
          <w:footerReference r:id="rId7" w:type="default"/>
          <w:pgSz w:w="16840" w:h="11900" w:orient="landscape"/>
          <w:pgMar w:top="2098" w:right="1474" w:bottom="1984" w:left="1587" w:header="0" w:footer="1044" w:gutter="0"/>
          <w:pgNumType w:fmt="decimal" w:start="1"/>
          <w:cols w:space="0" w:num="1"/>
          <w:rtlGutter w:val="0"/>
          <w:docGrid w:linePitch="0" w:charSpace="0"/>
        </w:sectPr>
      </w:pPr>
    </w:p>
    <w:p>
      <w:pPr>
        <w:spacing w:before="265" w:line="219" w:lineRule="auto"/>
        <w:jc w:val="both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  <w:lang w:val="en-US" w:eastAsia="zh-CN"/>
        </w:rPr>
        <w:t>附件4</w:t>
      </w:r>
    </w:p>
    <w:p>
      <w:pPr>
        <w:spacing w:before="265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</w:rPr>
        <w:t>拟开展种植食用农产品技术试验示范片计划表</w:t>
      </w:r>
    </w:p>
    <w:p>
      <w:pPr>
        <w:rPr>
          <w:b w:val="0"/>
          <w:bCs w:val="0"/>
        </w:rPr>
      </w:pPr>
    </w:p>
    <w:p>
      <w:pPr>
        <w:spacing w:line="177" w:lineRule="exact"/>
      </w:pPr>
    </w:p>
    <w:tbl>
      <w:tblPr>
        <w:tblStyle w:val="8"/>
        <w:tblW w:w="13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320"/>
        <w:gridCol w:w="1230"/>
        <w:gridCol w:w="1275"/>
        <w:gridCol w:w="1291"/>
        <w:gridCol w:w="3284"/>
        <w:gridCol w:w="943"/>
        <w:gridCol w:w="840"/>
        <w:gridCol w:w="959"/>
        <w:gridCol w:w="799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0" w:line="217" w:lineRule="auto"/>
              <w:ind w:left="4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3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号</w:t>
            </w:r>
          </w:p>
        </w:tc>
        <w:tc>
          <w:tcPr>
            <w:tcW w:w="3825" w:type="dxa"/>
            <w:gridSpan w:val="3"/>
            <w:vAlign w:val="top"/>
          </w:tcPr>
          <w:p>
            <w:pPr>
              <w:spacing w:before="187" w:line="220" w:lineRule="auto"/>
              <w:ind w:left="14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行政区</w:t>
            </w:r>
          </w:p>
        </w:tc>
        <w:tc>
          <w:tcPr>
            <w:tcW w:w="129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57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88" w:line="460" w:lineRule="exact"/>
              <w:ind w:left="143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8"/>
                <w:szCs w:val="28"/>
              </w:rPr>
              <w:t>地块类</w:t>
            </w:r>
            <w:r>
              <w:rPr>
                <w:rFonts w:hint="eastAsia" w:ascii="宋体" w:hAnsi="宋体" w:eastAsia="宋体" w:cs="宋体"/>
                <w:spacing w:val="5"/>
                <w:position w:val="14"/>
                <w:sz w:val="28"/>
                <w:szCs w:val="28"/>
                <w:lang w:val="en-US" w:eastAsia="zh-CN"/>
              </w:rPr>
              <w:t>别编码</w:t>
            </w:r>
          </w:p>
        </w:tc>
        <w:tc>
          <w:tcPr>
            <w:tcW w:w="328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88" w:line="221" w:lineRule="auto"/>
              <w:ind w:left="10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地理位置</w:t>
            </w:r>
          </w:p>
          <w:p>
            <w:pPr>
              <w:spacing w:before="146" w:line="220" w:lineRule="auto"/>
              <w:ind w:left="7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(四至经纬度)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88" w:line="620" w:lineRule="exact"/>
              <w:ind w:left="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position w:val="27"/>
                <w:sz w:val="28"/>
                <w:szCs w:val="28"/>
              </w:rPr>
              <w:t>面积</w:t>
            </w:r>
          </w:p>
          <w:p>
            <w:pPr>
              <w:spacing w:line="220" w:lineRule="auto"/>
              <w:ind w:left="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(亩)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48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87" w:line="491" w:lineRule="exact"/>
              <w:ind w:left="1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16"/>
                <w:sz w:val="28"/>
                <w:szCs w:val="28"/>
              </w:rPr>
              <w:t>地块</w:t>
            </w:r>
          </w:p>
          <w:p>
            <w:pPr>
              <w:spacing w:before="1" w:line="220" w:lineRule="auto"/>
              <w:ind w:left="1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属性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>
            <w:pPr>
              <w:spacing w:line="220" w:lineRule="auto"/>
              <w:ind w:left="207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</w:pPr>
          </w:p>
          <w:p>
            <w:pPr>
              <w:spacing w:line="220" w:lineRule="auto"/>
              <w:ind w:left="207"/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</w:pPr>
          </w:p>
          <w:p>
            <w:pPr>
              <w:spacing w:line="220" w:lineRule="auto"/>
              <w:ind w:left="207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试验栽种作物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line="219" w:lineRule="auto"/>
              <w:ind w:left="177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219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所属评价单元编码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42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42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88" w:line="221" w:lineRule="auto"/>
              <w:ind w:left="2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5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spacing w:before="288" w:line="224" w:lineRule="auto"/>
              <w:ind w:left="6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县</w:t>
            </w:r>
          </w:p>
          <w:p>
            <w:pPr>
              <w:spacing w:before="146" w:line="219" w:lineRule="auto"/>
              <w:ind w:left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(市、区)</w:t>
            </w:r>
          </w:p>
        </w:tc>
        <w:tc>
          <w:tcPr>
            <w:tcW w:w="1230" w:type="dxa"/>
            <w:vAlign w:val="top"/>
          </w:tcPr>
          <w:p>
            <w:pPr>
              <w:spacing w:before="282" w:line="470" w:lineRule="exact"/>
              <w:ind w:left="3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8"/>
                <w:szCs w:val="28"/>
              </w:rPr>
              <w:t>乡镇</w:t>
            </w:r>
          </w:p>
          <w:p>
            <w:pPr>
              <w:spacing w:line="219" w:lineRule="auto"/>
              <w:ind w:left="2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(街道)</w:t>
            </w:r>
          </w:p>
        </w:tc>
        <w:tc>
          <w:tcPr>
            <w:tcW w:w="1275" w:type="dxa"/>
            <w:vAlign w:val="top"/>
          </w:tcPr>
          <w:p>
            <w:pPr>
              <w:spacing w:before="163" w:line="619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sz w:val="28"/>
                <w:szCs w:val="28"/>
              </w:rPr>
              <w:t>村</w:t>
            </w:r>
          </w:p>
        </w:tc>
        <w:tc>
          <w:tcPr>
            <w:tcW w:w="12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3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0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7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1</w:t>
            </w:r>
          </w:p>
        </w:tc>
        <w:tc>
          <w:tcPr>
            <w:tcW w:w="1320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24" w:lineRule="auto"/>
              <w:ind w:left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××区</w:t>
            </w:r>
          </w:p>
        </w:tc>
        <w:tc>
          <w:tcPr>
            <w:tcW w:w="1230" w:type="dxa"/>
            <w:vAlign w:val="top"/>
          </w:tcPr>
          <w:p>
            <w:pPr>
              <w:spacing w:line="44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69" w:line="219" w:lineRule="auto"/>
              <w:ind w:left="234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××街道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44" w:lineRule="auto"/>
              <w:ind w:left="124" w:right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经度(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),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纬度(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z w:val="21"/>
                <w:szCs w:val="21"/>
              </w:rPr>
              <w:t>xxxxxx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spacing w:before="42" w:line="242" w:lineRule="auto"/>
              <w:ind w:left="405" w:right="93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水田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spacing w:before="62" w:line="258" w:lineRule="auto"/>
              <w:ind w:left="19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水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浇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旱地)</w:t>
            </w:r>
          </w:p>
        </w:tc>
        <w:tc>
          <w:tcPr>
            <w:tcW w:w="959" w:type="dxa"/>
            <w:vAlign w:val="top"/>
          </w:tcPr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41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</w:t>
            </w:r>
          </w:p>
        </w:tc>
        <w:tc>
          <w:tcPr>
            <w:tcW w:w="799" w:type="dxa"/>
            <w:vAlign w:val="top"/>
          </w:tcPr>
          <w:p>
            <w:pPr>
              <w:spacing w:line="4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001</w:t>
            </w: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firstLine="642" w:firstLineChars="3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>注：1.地理位置格式：小数点保留6位数。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firstLine="1070" w:firstLineChars="5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>地块属性： 水田、水浇地、旱地。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firstLine="1070" w:firstLineChars="5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>3.地块类别编码：共15位数字编码。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firstLine="1070" w:firstLineChars="5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 xml:space="preserve">4.所属评价单元编码：以区为单位，按照从北到南、从西到东编码，从“001”开始编码。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firstLine="1070" w:firstLineChars="5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>以上1-4点均从2021年区厅下发耕地质量类别划分新数据中摘录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firstLine="1070" w:firstLineChars="500"/>
        <w:jc w:val="both"/>
        <w:textAlignment w:val="baseline"/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>主栽农作物： 主栽的作物类别代码：水稻 (A);  玉米(C);  蔬菜 (D);  其他 (E,同时在备注中标注具体种类);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180" w:lineRule="exact"/>
        <w:ind w:leftChars="200" w:firstLine="642" w:firstLineChars="3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2"/>
          <w:sz w:val="21"/>
          <w:szCs w:val="21"/>
        </w:rPr>
        <w:t>现场非农用 (F).根据现场核实填报。</w:t>
      </w:r>
      <w:r>
        <w:rPr>
          <w:rFonts w:hint="eastAsia" w:ascii="楷体_GB2312" w:hAnsi="楷体_GB2312" w:eastAsia="楷体_GB2312" w:cs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6350" r="0" b="635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KuckozaAAAADgEAAA8AAABkcnMvZG93bnJldi54bWxNj8FOwzAQRO9I/IO1&#10;SNyo3SYtUYhTIVDFgVNLRXt04yWJGtuR7aaBr2d7qOC2szuafVMsR9OxAX1onZUwnQhgaCunW1tL&#10;2H6sHjJgISqrVecsSvjGAMvy9qZQuXZnu8ZhE2tGITbkSkITY59zHqoGjQoT16Ol25fzRkWSvuba&#10;qzOFm47PhFhwo1pLHxrV40uD1XFzMhI+nx+Pyfj2mq7ierv3bkje8Wcn5f3dVDwBizjGPzNc8Akd&#10;SmI6uJPVgXWk5xmhRxrSbL4AdrGINJkBO1x3vCz4/xrlL1BLAwQUAAAACACHTuJAAgR1a9UBAACc&#10;AwAADgAAAGRycy9lMm9Eb2MueG1srVPLbhMxFN0j8Q+W92SSQAsdZdJFQ9kgiFT4gBs/Ziz5pWsn&#10;k3wLv8GKDZ/T3+DaSVNoNwiRhWP7Xh+fc3xmcb13lu0UJhN8x2eTKWfKiyCN7zv+9cvtq3ecpQxe&#10;gg1edfygEr9evnyxGGOr5mEIVipkBOJTO8aODznHtmmSGJSDNAlReSrqgA4yLbFvJMJI6M428+n0&#10;shkDyohBqJRod3Us8mXF11qJ/FnrpDKzHSduuY5Yx00Zm+UC2h4hDkacaMA/sHBgPF16hlpBBrZF&#10;8wzKGYEhBZ0nIrgmaG2EqhpIzWz6RM3dAFFVLWROimeb0v+DFZ92a2RGdnzOmQdHT3T/7fv9j5/s&#10;9VUxZ4yppZ4bv8bTKsU1FqV7ja78kwa2r4YezoaqfWaCNi8uZxdXb8h38VBrHg9GTPmDCo6VScet&#10;8UUrtLD7mDJdRq0PLWXbejZSwuZvpwUPKCvaQqapi8Q++b4eTsEaeWusLUcS9psbi2wH5fXrr2gi&#10;4D/ayi0rSMOxr5aOuXAmqyIb2kGBfO8ly4dIDnmKMi9snJKcWUXJL7PamcHYv+kkEtYTl2Lw0dIy&#10;2wR5oPfYRjT9QKZk3KpKuRQpApX8Ka4lY7+vK9jjR7X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uckozaAAAADgEAAA8AAAAAAAAAAQAgAAAAOAAAAGRycy9kb3ducmV2LnhtbFBLAQIUABQAAAAI&#10;AIdO4kACBHVr1QEAAJwDAAAOAAAAAAAAAAEAIAAAAD8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8" w:type="default"/>
      <w:pgSz w:w="16840" w:h="11900" w:orient="landscape"/>
      <w:pgMar w:top="1587" w:right="2098" w:bottom="1474" w:left="1984" w:header="0" w:footer="1044" w:gutter="0"/>
      <w:pgNumType w:fmt="decimal" w:start="18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4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09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70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48260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16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8pt;margin-top:0pt;height:144pt;width:144pt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AYCNLTTAAAABgEAAA8AAABkcnMvZG93bnJldi54bWxNj8FOwzAQRO9I/IO1&#10;SNyo3QIlDXEqURGOSDQcenSTJQnY68h20/D3LCe47WhGs2+K7eysmDDEwZOG5UKBQGp8O1Cn4b2u&#10;bjIQMRlqjfWEGr4xwra8vChM3vozveG0T53gEoq50dCnNOZSxqZHZ+LCj0jsffjgTGIZOtkGc+Zy&#10;Z+VKqbV0ZiD+0JsRdz02X/uT07Cr6jpMGIM94Et1+/n6dIfPs9bXV0v1CCLhnP7C8IvP6FAy09Gf&#10;qI3CanhYc1AD72FztblneeQjyxTIspD/8csfUEsDBBQAAAAIAIdO4kBTBEOMHAIAACkEAAAOAAAA&#10;ZHJzL2Uyb0RvYy54bWytU82O0zAQviPxDpbvNGkRu1XVdFV2VYRUsSsVxNl1nCaS/2S7TcoDwBtw&#10;4sKd5+pz8NlNWgScEBd7xjOen2++md91SpKDcL4xuqDjUU6J0NyUjd4V9MP71YspJT4wXTJptCjo&#10;UXh6t3j+bN7amZiY2shSOIIg2s9aW9A6BDvLMs9roZgfGSs0jJVxigWobpeVjrWIrmQ2yfObrDWu&#10;tM5w4T1eH85Gukjxq0rw8FhVXgQiC4raQjpdOrfxzBZzNts5ZuuG92Wwf6hCsUYj6SXUAwuM7F3z&#10;RyjVcGe8qcKIG5WZqmq4SD2gm3H+WzebmlmRegE43l5g8v8vLH93eHKkKQt6S4lmCiM6ff1y+vbj&#10;9P0zuY3wtNbP4LWx8Avda9MVNLi9GEwe77HxrnIq3miJwAVYHy/4ii4QjsfxdDKd5jBx2AYFKbLr&#10;d+t8eCOMIlEoqMMAE67ssPbh7Dq4xGzarBop0xClJm1Bb16+ytOHiwXBpUaO2Me52CiFbtv1zW1N&#10;eURvzpzJ4S1fNUi+Zj48MQc2oGAwPDziqKRBEtNLlNTGffrbe/THkGClpAW7CqpBf0rkW43hRSIO&#10;ghuE7SDovbo3oOsYm2N5EvHBBTmIlTPqI2i/jDkqJj0CM82RDaMZxPsArTdifbhYLi/63rpmV18/&#10;g4qWhbXeWN4PN2Lr7XIfgG+CPWJ2BqqHEnxMg+t3JxL+Vz15XTd8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GAjS00wAAAAYBAAAPAAAAAAAAAAEAIAAAADgAAABkcnMvZG93bnJldi54bWxQSwEC&#10;FAAUAAAACACHTuJAUwRDjBwCAAApBAAADgAAAAAAAAABACAAAAA4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16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1"/>
        <w:sz w:val="26"/>
        <w:szCs w:val="2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70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54610</wp:posOffset>
              </wp:positionH>
              <wp:positionV relativeFrom="paragraph">
                <wp:posOffset>3158490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16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3pt;margin-top:248.7pt;height:144pt;width:144pt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PbGzwzXAAAACQEAAA8AAABkcnMvZG93bnJldi54bWxNj81OwzAQhO9IvIO1&#10;SNyo0xLSNM2mEhXhiETDgaMbL0mKfyLbTcPbY070ODujmW/L3awVm8j5wRqE5SIBRqa1cjAdwkdT&#10;P+TAfBBGCmUNIfyQh111e1OKQtqLeafpEDoWS4wvBEIfwlhw7tuetPALO5KJ3pd1WoQoXcelE5dY&#10;rhVfJUnGtRhMXOjFSPue2u/DWSPs66ZxE3mnPum1fjy9Paf0MiPe3y2TLbBAc/gPwx9+RIcqMh3t&#10;2UjPFEKexSBCulmnwKK/2mTxckRY508p8Krk1x9Uv1BLAwQUAAAACACHTuJAZAD4vxoCAAArBAAA&#10;DgAAAGRycy9lMm9Eb2MueG1srVPLjtMwFN0j8Q+W9zRtEaOqajoqMypCqpiRBsTadewmkl+y3Sbl&#10;A+APWLFhz3f1Ozh2kxYBK8TGvi/fxznXi9tOK3IQPjTWlHQyGlMiDLdVY3Yl/fB+/WJGSYjMVExZ&#10;I0p6FIHeLp8/W7RuLqa2tqoSniCJCfPWlbSO0c2LIvBaaBZG1gkDp7ReswjV74rKsxbZtSqm4/FN&#10;0VpfOW+5CAHW+7OTLnN+KQWPD1IGEYkqKXqL+fT53KazWC7YfOeZqxvet8H+oQvNGoOil1T3LDKy&#10;980fqXTDvQ1WxhG3urBSNlzkGTDNZPzbNE81cyLPAnCCu8AU/l9a/u7w6ElTgbsJJYZpcHT6+uX0&#10;7cfp+2cCGwBqXZgj7skhMnavbVfS6PdicAXY0+id9DrdGIogBGgfLwiLLhIO42Q2nc3GcHH4BgUl&#10;iutz50N8I6wmSSipB4UZWXbYhHgOHUJSNWPXjVKZRmVIW9Kbl6/G+cHFg+TKoEaa49xskmK37frh&#10;trY6YjZvz+sRHF83KL5hIT4yj31Aw9jx+IBDKositpcoqa3/9Dd7igdN8FLSYr9KavABKFFvDehL&#10;qzgIfhC2g2D2+s5iYcEIeskiHvioBlF6qz9i8VephmQqIDEzHNVAzSDeRWi9Ex+Ii9Xqou+db3b1&#10;9TGW0bG4MU+O9+QmbINb7SPwzbAnzM5A9VBiIzNx/e9JK/+rnqOuf3z5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PbGzwzXAAAACQEAAA8AAAAAAAAAAQAgAAAAOAAAAGRycy9kb3ducmV2LnhtbFBL&#10;AQIUABQAAAAIAIdO4kBkAPi/GgIAACs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16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1"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TE1ZTQ2YmY0NDhkZDgwMzEzMDY3OTM3MGM5MmUifQ=="/>
  </w:docVars>
  <w:rsids>
    <w:rsidRoot w:val="086A5505"/>
    <w:rsid w:val="00034F6A"/>
    <w:rsid w:val="0232163F"/>
    <w:rsid w:val="08383458"/>
    <w:rsid w:val="086A5505"/>
    <w:rsid w:val="1061501C"/>
    <w:rsid w:val="137E07F8"/>
    <w:rsid w:val="14613DE4"/>
    <w:rsid w:val="148353D9"/>
    <w:rsid w:val="15822EEC"/>
    <w:rsid w:val="1E762AF6"/>
    <w:rsid w:val="29F57F36"/>
    <w:rsid w:val="2C7B7333"/>
    <w:rsid w:val="2C987978"/>
    <w:rsid w:val="2CDE5919"/>
    <w:rsid w:val="2D822A18"/>
    <w:rsid w:val="350E297E"/>
    <w:rsid w:val="3F03223E"/>
    <w:rsid w:val="44796E5F"/>
    <w:rsid w:val="47A409C1"/>
    <w:rsid w:val="4AB732D5"/>
    <w:rsid w:val="4BCF2C2C"/>
    <w:rsid w:val="4C350293"/>
    <w:rsid w:val="4E315168"/>
    <w:rsid w:val="4E880069"/>
    <w:rsid w:val="4F156EB3"/>
    <w:rsid w:val="5605238A"/>
    <w:rsid w:val="57D7185E"/>
    <w:rsid w:val="59D275A2"/>
    <w:rsid w:val="5CBD16B6"/>
    <w:rsid w:val="5D3E56DE"/>
    <w:rsid w:val="5DBE746A"/>
    <w:rsid w:val="5E0A36F7"/>
    <w:rsid w:val="601D3756"/>
    <w:rsid w:val="63496D2A"/>
    <w:rsid w:val="68DD3989"/>
    <w:rsid w:val="69EA5BE3"/>
    <w:rsid w:val="6B9A7D21"/>
    <w:rsid w:val="6F324FEC"/>
    <w:rsid w:val="705E725B"/>
    <w:rsid w:val="74DB7A60"/>
    <w:rsid w:val="7A1D6A19"/>
    <w:rsid w:val="7F9FD404"/>
    <w:rsid w:val="7FB94BB4"/>
    <w:rsid w:val="9F7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6819</Words>
  <Characters>6882</Characters>
  <Lines>0</Lines>
  <Paragraphs>0</Paragraphs>
  <TotalTime>18</TotalTime>
  <ScaleCrop>false</ScaleCrop>
  <LinksUpToDate>false</LinksUpToDate>
  <CharactersWithSpaces>6892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2023-08-23T00:07:00Z</dcterms:created>
  <dc:creator>欣怡1417505146</dc:creator>
  <cp:lastModifiedBy>小魚干</cp:lastModifiedBy>
  <cp:lastPrinted>2023-08-28T11:16:00Z</cp:lastPrinted>
  <dcterms:modified xsi:type="dcterms:W3CDTF">2023-09-22T10:32:03Z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F7A30CDACB2049949BF443AD2200B1E4_13</vt:lpwstr>
  </property>
</Properties>
</file>